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923"/>
      </w:tblGrid>
      <w:tr w:rsidR="00580AAA">
        <w:trPr>
          <w:cantSplit/>
          <w:trHeight w:hRule="exact" w:val="53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0AAA" w:rsidRDefault="00915450">
            <w:pPr>
              <w:tabs>
                <w:tab w:val="right" w:pos="9072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CPR-nr.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 - |___|___|___|___|</w:t>
            </w:r>
          </w:p>
        </w:tc>
      </w:tr>
      <w:tr w:rsidR="00580AAA">
        <w:trPr>
          <w:cantSplit/>
          <w:trHeight w:hRule="exact" w:val="475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AAA" w:rsidRDefault="00915450">
            <w:pPr>
              <w:tabs>
                <w:tab w:val="right" w:pos="9266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Navn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ab/>
              <w:t xml:space="preserve"> _______________________________________________________________</w:t>
            </w:r>
          </w:p>
        </w:tc>
      </w:tr>
    </w:tbl>
    <w:p w:rsidR="00580AAA" w:rsidRDefault="00580AAA"/>
    <w:p w:rsidR="00580AAA" w:rsidRDefault="00580AAA"/>
    <w:p w:rsidR="00580AAA" w:rsidRDefault="00915450">
      <w:pPr>
        <w:rPr>
          <w:b/>
          <w:bCs/>
        </w:rPr>
      </w:pPr>
      <w:r>
        <w:rPr>
          <w:b/>
          <w:bCs/>
        </w:rPr>
        <w:t>Udfyldes hvis patienten er levende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47"/>
        <w:gridCol w:w="2694"/>
        <w:gridCol w:w="3782"/>
      </w:tblGrid>
      <w:tr w:rsidR="00580AAA">
        <w:trPr>
          <w:cantSplit/>
          <w:trHeight w:hRule="exact" w:val="1112"/>
        </w:trPr>
        <w:tc>
          <w:tcPr>
            <w:tcW w:w="3447" w:type="dxa"/>
            <w:vAlign w:val="center"/>
          </w:tcPr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</w:pP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>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 xml:space="preserve">___|         </w:t>
            </w:r>
          </w:p>
          <w:p w:rsidR="00580AAA" w:rsidRPr="0028645D" w:rsidRDefault="0028645D">
            <w:pPr>
              <w:tabs>
                <w:tab w:val="left" w:pos="6804"/>
                <w:tab w:val="right" w:pos="9498"/>
                <w:tab w:val="right" w:pos="9923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Follow</w:t>
            </w:r>
            <w:r w:rsidR="00915450" w:rsidRPr="0028645D">
              <w:rPr>
                <w:b/>
                <w:sz w:val="20"/>
              </w:rPr>
              <w:t>up</w:t>
            </w:r>
            <w:r>
              <w:rPr>
                <w:b/>
                <w:sz w:val="20"/>
              </w:rPr>
              <w:t xml:space="preserve"> </w:t>
            </w:r>
            <w:r w:rsidR="00915450" w:rsidRPr="0028645D">
              <w:rPr>
                <w:b/>
                <w:sz w:val="20"/>
              </w:rPr>
              <w:t xml:space="preserve">dato                                                </w:t>
            </w:r>
          </w:p>
        </w:tc>
        <w:tc>
          <w:tcPr>
            <w:tcW w:w="2694" w:type="dxa"/>
            <w:vAlign w:val="center"/>
          </w:tcPr>
          <w:p w:rsidR="00580AAA" w:rsidRPr="0028645D" w:rsidRDefault="00580AAA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3782" w:type="dxa"/>
            <w:vAlign w:val="center"/>
          </w:tcPr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  <w:rPr>
                <w:b/>
                <w:sz w:val="20"/>
              </w:rPr>
            </w:pPr>
          </w:p>
        </w:tc>
      </w:tr>
      <w:tr w:rsidR="0028645D" w:rsidRPr="0028645D" w:rsidTr="0028645D">
        <w:trPr>
          <w:cantSplit/>
          <w:trHeight w:hRule="exact" w:val="800"/>
        </w:trPr>
        <w:tc>
          <w:tcPr>
            <w:tcW w:w="9923" w:type="dxa"/>
            <w:gridSpan w:val="3"/>
            <w:vAlign w:val="center"/>
          </w:tcPr>
          <w:p w:rsidR="0028645D" w:rsidRDefault="0028645D" w:rsidP="0028645D">
            <w:pPr>
              <w:rPr>
                <w:b/>
                <w:sz w:val="24"/>
              </w:rPr>
            </w:pPr>
          </w:p>
          <w:p w:rsidR="0028645D" w:rsidRPr="0028645D" w:rsidRDefault="0028645D" w:rsidP="0028645D">
            <w:pPr>
              <w:rPr>
                <w:b/>
                <w:sz w:val="24"/>
              </w:rPr>
            </w:pPr>
            <w:r w:rsidRPr="0028645D">
              <w:rPr>
                <w:b/>
                <w:sz w:val="24"/>
              </w:rPr>
              <w:t>Sygdomsstatus ved followup</w:t>
            </w:r>
            <w:r w:rsidRPr="0028645D">
              <w:rPr>
                <w:sz w:val="20"/>
              </w:rPr>
              <w:t xml:space="preserve">                                                     |___|    </w:t>
            </w:r>
            <w:r w:rsidRPr="0028645D">
              <w:rPr>
                <w:b/>
                <w:sz w:val="16"/>
              </w:rPr>
              <w:t>1=CR, 2=Cru, 3=PR, 4=NC, 5=PD</w:t>
            </w:r>
            <w:r w:rsidRPr="0028645D">
              <w:rPr>
                <w:b/>
                <w:sz w:val="20"/>
              </w:rPr>
              <w:t xml:space="preserve">                                                                             </w:t>
            </w:r>
          </w:p>
        </w:tc>
      </w:tr>
      <w:tr w:rsidR="00580AAA" w:rsidTr="0028645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652"/>
        </w:trPr>
        <w:tc>
          <w:tcPr>
            <w:tcW w:w="3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02FD" w:rsidRPr="0028645D" w:rsidRDefault="008F02FD">
            <w:pPr>
              <w:rPr>
                <w:b/>
                <w:sz w:val="24"/>
              </w:rPr>
            </w:pPr>
          </w:p>
          <w:p w:rsidR="00580AAA" w:rsidRDefault="009154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 patientens forløb afsluttet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2FD" w:rsidRDefault="008F02FD">
            <w:pPr>
              <w:rPr>
                <w:b/>
                <w:sz w:val="24"/>
              </w:rPr>
            </w:pPr>
          </w:p>
          <w:p w:rsidR="00580AAA" w:rsidRDefault="009154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fra afdelingen    __________ </w:t>
            </w:r>
            <w:r>
              <w:rPr>
                <w:b/>
                <w:sz w:val="20"/>
              </w:rPr>
              <w:t>(ja/nej)</w:t>
            </w:r>
          </w:p>
        </w:tc>
      </w:tr>
    </w:tbl>
    <w:p w:rsidR="00580AAA" w:rsidRDefault="00580AAA">
      <w:pPr>
        <w:pStyle w:val="Sidehoved"/>
        <w:tabs>
          <w:tab w:val="clear" w:pos="4819"/>
          <w:tab w:val="clear" w:pos="9638"/>
        </w:tabs>
      </w:pPr>
    </w:p>
    <w:p w:rsidR="00580AAA" w:rsidRDefault="00580AAA">
      <w:pPr>
        <w:pStyle w:val="Sidehoved"/>
        <w:tabs>
          <w:tab w:val="clear" w:pos="4819"/>
          <w:tab w:val="clear" w:pos="9638"/>
        </w:tabs>
      </w:pPr>
    </w:p>
    <w:p w:rsidR="00580AAA" w:rsidRDefault="00915450">
      <w:pPr>
        <w:rPr>
          <w:b/>
          <w:bCs/>
        </w:rPr>
      </w:pPr>
      <w:r>
        <w:rPr>
          <w:b/>
          <w:bCs/>
        </w:rPr>
        <w:t>Udfyldes hvis patienten er død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306"/>
        <w:gridCol w:w="2268"/>
        <w:gridCol w:w="4349"/>
      </w:tblGrid>
      <w:tr w:rsidR="00580AAA">
        <w:trPr>
          <w:cantSplit/>
          <w:trHeight w:hRule="exact" w:val="1375"/>
        </w:trPr>
        <w:tc>
          <w:tcPr>
            <w:tcW w:w="3306" w:type="dxa"/>
            <w:vAlign w:val="center"/>
          </w:tcPr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</w:pP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>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>___|___</w:t>
            </w:r>
            <w:r>
              <w:rPr>
                <w:rFonts w:cs="Arial"/>
                <w:sz w:val="20"/>
              </w:rPr>
              <w:t>ı</w:t>
            </w:r>
            <w:r>
              <w:rPr>
                <w:sz w:val="20"/>
              </w:rPr>
              <w:t xml:space="preserve">___|         </w:t>
            </w: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Dødsdato                                                </w:t>
            </w:r>
          </w:p>
        </w:tc>
        <w:tc>
          <w:tcPr>
            <w:tcW w:w="2268" w:type="dxa"/>
            <w:vAlign w:val="center"/>
          </w:tcPr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  <w:rPr>
                <w:b/>
              </w:rPr>
            </w:pP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</w:pPr>
            <w:r>
              <w:rPr>
                <w:b/>
              </w:rPr>
              <w:t>Dødsårsag</w:t>
            </w:r>
            <w:r>
              <w:t xml:space="preserve">:     </w:t>
            </w:r>
            <w:r>
              <w:rPr>
                <w:sz w:val="20"/>
              </w:rPr>
              <w:t>|___|</w:t>
            </w:r>
          </w:p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4349" w:type="dxa"/>
            <w:vAlign w:val="center"/>
          </w:tcPr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=   Terapi-relateret dødsfald uden sygdomsprogression</w:t>
            </w: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  =   Terapi-relateret dødsfald MED sygdomsprogression</w:t>
            </w: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 =   Progressiv sygdom</w:t>
            </w: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  =   Anden årsag, i komplet remission (CR)</w:t>
            </w: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 =   Anden årsag, ej i CR </w:t>
            </w:r>
          </w:p>
          <w:p w:rsidR="00580AAA" w:rsidRDefault="00915450">
            <w:pPr>
              <w:tabs>
                <w:tab w:val="left" w:pos="6804"/>
                <w:tab w:val="right" w:pos="9498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  =   Uoplyst</w:t>
            </w:r>
          </w:p>
          <w:p w:rsidR="00580AAA" w:rsidRDefault="00580AAA">
            <w:pPr>
              <w:tabs>
                <w:tab w:val="left" w:pos="6804"/>
                <w:tab w:val="right" w:pos="9498"/>
                <w:tab w:val="right" w:pos="9923"/>
              </w:tabs>
              <w:rPr>
                <w:b/>
                <w:sz w:val="20"/>
              </w:rPr>
            </w:pPr>
          </w:p>
        </w:tc>
      </w:tr>
    </w:tbl>
    <w:p w:rsidR="00580AAA" w:rsidRDefault="00580AAA"/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923"/>
      </w:tblGrid>
      <w:tr w:rsidR="00580AAA">
        <w:trPr>
          <w:cantSplit/>
          <w:trHeight w:val="1394"/>
        </w:trPr>
        <w:tc>
          <w:tcPr>
            <w:tcW w:w="9923" w:type="dxa"/>
            <w:vAlign w:val="center"/>
          </w:tcPr>
          <w:p w:rsidR="00580AAA" w:rsidRDefault="00915450">
            <w:pPr>
              <w:tabs>
                <w:tab w:val="left" w:pos="284"/>
                <w:tab w:val="right" w:pos="9639"/>
              </w:tabs>
              <w:spacing w:line="260" w:lineRule="exact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Evt kommentarer</w:t>
            </w:r>
          </w:p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</w:tc>
      </w:tr>
    </w:tbl>
    <w:p w:rsidR="00580AAA" w:rsidRDefault="00580AAA"/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923"/>
      </w:tblGrid>
      <w:tr w:rsidR="00580AAA">
        <w:trPr>
          <w:cantSplit/>
          <w:trHeight w:val="1394"/>
        </w:trPr>
        <w:tc>
          <w:tcPr>
            <w:tcW w:w="9923" w:type="dxa"/>
            <w:vAlign w:val="center"/>
          </w:tcPr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  <w:p w:rsidR="00580AAA" w:rsidRDefault="00580AAA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</w:p>
          <w:p w:rsidR="00580AAA" w:rsidRDefault="00915450">
            <w:pPr>
              <w:tabs>
                <w:tab w:val="left" w:pos="284"/>
                <w:tab w:val="right" w:pos="963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>________________                       ___________________________________</w:t>
            </w:r>
          </w:p>
          <w:p w:rsidR="00580AAA" w:rsidRDefault="00915450">
            <w:pPr>
              <w:tabs>
                <w:tab w:val="left" w:pos="284"/>
                <w:tab w:val="left" w:pos="3969"/>
                <w:tab w:val="right" w:pos="963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>Dato</w:t>
            </w:r>
            <w:r>
              <w:rPr>
                <w:sz w:val="24"/>
              </w:rPr>
              <w:tab/>
              <w:t>Underskrift</w:t>
            </w:r>
          </w:p>
          <w:p w:rsidR="00580AAA" w:rsidRDefault="00580AAA">
            <w:pPr>
              <w:rPr>
                <w:b/>
                <w:sz w:val="16"/>
              </w:rPr>
            </w:pPr>
          </w:p>
        </w:tc>
      </w:tr>
    </w:tbl>
    <w:p w:rsidR="00580AAA" w:rsidRDefault="00580AAA">
      <w:pPr>
        <w:tabs>
          <w:tab w:val="left" w:pos="6804"/>
          <w:tab w:val="right" w:pos="9498"/>
          <w:tab w:val="right" w:pos="9923"/>
        </w:tabs>
      </w:pPr>
    </w:p>
    <w:p w:rsidR="00580AAA" w:rsidRDefault="00580AAA">
      <w:pPr>
        <w:tabs>
          <w:tab w:val="left" w:pos="6804"/>
          <w:tab w:val="right" w:pos="9498"/>
          <w:tab w:val="right" w:pos="9923"/>
        </w:tabs>
      </w:pPr>
    </w:p>
    <w:p w:rsidR="00580AAA" w:rsidRDefault="00580AAA">
      <w:pPr>
        <w:tabs>
          <w:tab w:val="left" w:pos="6804"/>
          <w:tab w:val="right" w:pos="9498"/>
          <w:tab w:val="right" w:pos="9923"/>
        </w:tabs>
      </w:pPr>
    </w:p>
    <w:p w:rsidR="00580AAA" w:rsidRDefault="00915450">
      <w:pPr>
        <w:tabs>
          <w:tab w:val="left" w:pos="6804"/>
          <w:tab w:val="right" w:pos="9498"/>
          <w:tab w:val="right" w:pos="9923"/>
        </w:tabs>
        <w:rPr>
          <w:b/>
        </w:rPr>
      </w:pPr>
      <w:r>
        <w:rPr>
          <w:b/>
        </w:rPr>
        <w:t>Vejledning:</w:t>
      </w:r>
    </w:p>
    <w:p w:rsidR="00580AAA" w:rsidRDefault="00580AAA">
      <w:pPr>
        <w:tabs>
          <w:tab w:val="left" w:pos="6804"/>
          <w:tab w:val="right" w:pos="9498"/>
          <w:tab w:val="right" w:pos="9923"/>
        </w:tabs>
        <w:rPr>
          <w:b/>
        </w:rPr>
      </w:pPr>
    </w:p>
    <w:p w:rsidR="00580AAA" w:rsidRDefault="00915450">
      <w:pPr>
        <w:tabs>
          <w:tab w:val="left" w:pos="6804"/>
          <w:tab w:val="right" w:pos="9498"/>
          <w:tab w:val="right" w:pos="9923"/>
        </w:tabs>
      </w:pPr>
      <w:r>
        <w:t>Skemaet benyttes til indberetning af patienter som enten afsluttes fra et klinisk kontrolforløb eller som er mors.</w:t>
      </w:r>
    </w:p>
    <w:sectPr w:rsidR="00580AAA" w:rsidSect="00580AAA">
      <w:headerReference w:type="default" r:id="rId6"/>
      <w:footerReference w:type="default" r:id="rId7"/>
      <w:type w:val="continuous"/>
      <w:pgSz w:w="11907" w:h="16840"/>
      <w:pgMar w:top="1644" w:right="1134" w:bottom="1644" w:left="124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AA" w:rsidRDefault="00915450">
      <w:r>
        <w:separator/>
      </w:r>
    </w:p>
  </w:endnote>
  <w:endnote w:type="continuationSeparator" w:id="0">
    <w:p w:rsidR="00580AAA" w:rsidRDefault="0091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AA" w:rsidRDefault="00915450">
    <w:pPr>
      <w:pStyle w:val="Sidefod"/>
      <w:ind w:left="9638" w:hanging="9638"/>
      <w:rPr>
        <w:lang w:val="en-GB"/>
      </w:rPr>
    </w:pPr>
    <w:r>
      <w:rPr>
        <w:snapToGrid w:val="0"/>
        <w:sz w:val="16"/>
        <w:lang w:val="en-GB"/>
      </w:rPr>
      <w:t>LYFO 4 – Follow-up &amp; Mors; skema version  1.0</w:t>
    </w:r>
    <w:r w:rsidR="00543898">
      <w:rPr>
        <w:snapToGrid w:val="0"/>
        <w:sz w:val="16"/>
        <w:lang w:val="en-GB"/>
      </w:rPr>
      <w:t>3.2014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AA" w:rsidRDefault="00915450">
      <w:r>
        <w:separator/>
      </w:r>
    </w:p>
  </w:footnote>
  <w:footnote w:type="continuationSeparator" w:id="0">
    <w:p w:rsidR="00580AAA" w:rsidRDefault="0091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AA" w:rsidRDefault="00915450">
    <w:pPr>
      <w:pStyle w:val="Sidehoved"/>
      <w:ind w:left="4819" w:hanging="4819"/>
      <w:jc w:val="center"/>
      <w:rPr>
        <w:b/>
        <w:bCs/>
        <w:sz w:val="36"/>
        <w:lang w:val="en-GB"/>
      </w:rPr>
    </w:pPr>
    <w:r>
      <w:rPr>
        <w:b/>
        <w:bCs/>
        <w:sz w:val="36"/>
        <w:lang w:val="en-GB"/>
      </w:rPr>
      <w:t>LYFO 4   -  FOLLOW-UP &amp; MORS</w:t>
    </w:r>
  </w:p>
  <w:p w:rsidR="00580AAA" w:rsidRDefault="00580AAA">
    <w:pPr>
      <w:pStyle w:val="Sidehoved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FD"/>
    <w:rsid w:val="0028645D"/>
    <w:rsid w:val="00543898"/>
    <w:rsid w:val="00580AAA"/>
    <w:rsid w:val="008F02FD"/>
    <w:rsid w:val="0091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AA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80AAA"/>
    <w:pPr>
      <w:keepNext/>
      <w:tabs>
        <w:tab w:val="right" w:pos="9923"/>
      </w:tabs>
      <w:spacing w:line="260" w:lineRule="exac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580AAA"/>
    <w:pPr>
      <w:keepNext/>
      <w:jc w:val="center"/>
      <w:outlineLvl w:val="1"/>
    </w:pPr>
    <w:rPr>
      <w:b/>
      <w:sz w:val="48"/>
    </w:rPr>
  </w:style>
  <w:style w:type="paragraph" w:styleId="Overskrift3">
    <w:name w:val="heading 3"/>
    <w:basedOn w:val="Normal"/>
    <w:next w:val="Normal"/>
    <w:qFormat/>
    <w:rsid w:val="00580AAA"/>
    <w:pPr>
      <w:keepNext/>
      <w:tabs>
        <w:tab w:val="right" w:pos="9923"/>
      </w:tabs>
      <w:spacing w:line="260" w:lineRule="exact"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80AAA"/>
    <w:pPr>
      <w:keepNext/>
      <w:tabs>
        <w:tab w:val="right" w:pos="9923"/>
      </w:tabs>
      <w:spacing w:line="260" w:lineRule="exact"/>
      <w:jc w:val="center"/>
      <w:outlineLvl w:val="3"/>
    </w:pPr>
    <w:rPr>
      <w:b/>
      <w:i/>
      <w:sz w:val="24"/>
    </w:rPr>
  </w:style>
  <w:style w:type="paragraph" w:styleId="Overskrift5">
    <w:name w:val="heading 5"/>
    <w:basedOn w:val="Normal"/>
    <w:next w:val="Normal"/>
    <w:qFormat/>
    <w:rsid w:val="00580AAA"/>
    <w:pPr>
      <w:keepNext/>
      <w:tabs>
        <w:tab w:val="right" w:pos="9923"/>
      </w:tabs>
      <w:spacing w:line="260" w:lineRule="exact"/>
      <w:outlineLvl w:val="4"/>
    </w:pPr>
    <w:rPr>
      <w:b/>
      <w:sz w:val="26"/>
      <w:u w:val="single"/>
    </w:rPr>
  </w:style>
  <w:style w:type="paragraph" w:styleId="Overskrift6">
    <w:name w:val="heading 6"/>
    <w:basedOn w:val="Normal"/>
    <w:next w:val="Normal"/>
    <w:qFormat/>
    <w:rsid w:val="00580AAA"/>
    <w:pPr>
      <w:keepNext/>
      <w:tabs>
        <w:tab w:val="right" w:pos="9923"/>
      </w:tabs>
      <w:outlineLvl w:val="5"/>
    </w:pPr>
    <w:rPr>
      <w:sz w:val="28"/>
    </w:rPr>
  </w:style>
  <w:style w:type="paragraph" w:styleId="Overskrift7">
    <w:name w:val="heading 7"/>
    <w:basedOn w:val="Normal"/>
    <w:next w:val="Normal"/>
    <w:qFormat/>
    <w:rsid w:val="00580AAA"/>
    <w:pPr>
      <w:keepNext/>
      <w:tabs>
        <w:tab w:val="right" w:pos="5387"/>
        <w:tab w:val="left" w:pos="6237"/>
        <w:tab w:val="left" w:pos="7371"/>
        <w:tab w:val="left" w:pos="8505"/>
        <w:tab w:val="right" w:pos="9328"/>
        <w:tab w:val="right" w:pos="9356"/>
      </w:tabs>
      <w:spacing w:line="260" w:lineRule="exact"/>
      <w:outlineLvl w:val="6"/>
    </w:pPr>
    <w:rPr>
      <w:b/>
      <w:noProof/>
      <w:sz w:val="30"/>
    </w:rPr>
  </w:style>
  <w:style w:type="paragraph" w:styleId="Overskrift8">
    <w:name w:val="heading 8"/>
    <w:basedOn w:val="Normal"/>
    <w:next w:val="Normal"/>
    <w:qFormat/>
    <w:rsid w:val="00580AAA"/>
    <w:pPr>
      <w:keepNext/>
      <w:tabs>
        <w:tab w:val="left" w:pos="2694"/>
        <w:tab w:val="right" w:pos="9923"/>
      </w:tabs>
      <w:spacing w:line="260" w:lineRule="exact"/>
      <w:outlineLvl w:val="7"/>
    </w:pPr>
    <w:rPr>
      <w:b/>
      <w:sz w:val="36"/>
    </w:rPr>
  </w:style>
  <w:style w:type="paragraph" w:styleId="Overskrift9">
    <w:name w:val="heading 9"/>
    <w:basedOn w:val="Normal"/>
    <w:next w:val="Normal"/>
    <w:qFormat/>
    <w:rsid w:val="00580AAA"/>
    <w:pPr>
      <w:keepNext/>
      <w:outlineLvl w:val="8"/>
    </w:pPr>
    <w:rPr>
      <w:b/>
      <w:bCs/>
      <w:sz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580AA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580AA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580AAA"/>
  </w:style>
  <w:style w:type="paragraph" w:customStyle="1" w:styleId="Ballontekst">
    <w:name w:val="Ballontekst"/>
    <w:basedOn w:val="Normal"/>
    <w:semiHidden/>
    <w:rsid w:val="0058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H\RGHSkabeloner\Skabeloner\KO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</Template>
  <TotalTime>5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Hæmatologisk Klinik I</vt:lpstr>
    </vt:vector>
  </TitlesOfParts>
  <Company>KRye Konsult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Hæmatologisk Klinik I</dc:title>
  <dc:subject/>
  <dc:creator>tu6</dc:creator>
  <cp:keywords/>
  <cp:lastModifiedBy>Peter Brown</cp:lastModifiedBy>
  <cp:revision>5</cp:revision>
  <cp:lastPrinted>2006-04-18T09:10:00Z</cp:lastPrinted>
  <dcterms:created xsi:type="dcterms:W3CDTF">2014-03-12T14:51:00Z</dcterms:created>
  <dcterms:modified xsi:type="dcterms:W3CDTF">2014-03-12T17:30:00Z</dcterms:modified>
</cp:coreProperties>
</file>